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413C55">
        <w:rPr>
          <w:b/>
          <w:sz w:val="28"/>
          <w:szCs w:val="28"/>
          <w:lang w:val="en-US"/>
        </w:rPr>
        <w:t>I</w:t>
      </w:r>
      <w:r w:rsidR="00076EB9">
        <w:rPr>
          <w:b/>
          <w:sz w:val="28"/>
          <w:szCs w:val="28"/>
          <w:lang w:val="en-US"/>
        </w:rPr>
        <w:t>V</w:t>
      </w:r>
      <w:r w:rsidR="003B7AF0">
        <w:rPr>
          <w:b/>
          <w:sz w:val="28"/>
          <w:szCs w:val="28"/>
        </w:rPr>
        <w:t xml:space="preserve"> квартал</w:t>
      </w:r>
      <w:r w:rsidR="00FA435D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</w:t>
      </w:r>
      <w:r w:rsidR="00D92F3F">
        <w:rPr>
          <w:b/>
          <w:sz w:val="28"/>
          <w:szCs w:val="28"/>
        </w:rPr>
        <w:t>20</w:t>
      </w:r>
      <w:r w:rsidR="002349E9">
        <w:rPr>
          <w:b/>
          <w:sz w:val="28"/>
          <w:szCs w:val="28"/>
        </w:rPr>
        <w:t xml:space="preserve"> год</w:t>
      </w:r>
      <w:r w:rsidR="00FA435D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</w:t>
      </w:r>
      <w:r w:rsidR="00D765AB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3C55">
        <w:rPr>
          <w:sz w:val="28"/>
          <w:szCs w:val="28"/>
        </w:rPr>
        <w:t xml:space="preserve"> </w:t>
      </w:r>
      <w:r w:rsidR="001028CE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</w:t>
      </w:r>
      <w:r w:rsidR="003B7AF0">
        <w:rPr>
          <w:sz w:val="28"/>
          <w:szCs w:val="28"/>
        </w:rPr>
        <w:t>квартал</w:t>
      </w:r>
      <w:r w:rsidR="002D55D4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</w:t>
      </w:r>
      <w:r w:rsidR="00D92F3F">
        <w:rPr>
          <w:sz w:val="28"/>
          <w:szCs w:val="28"/>
        </w:rPr>
        <w:t>20</w:t>
      </w:r>
      <w:r w:rsidR="002349E9">
        <w:rPr>
          <w:sz w:val="28"/>
          <w:szCs w:val="28"/>
        </w:rPr>
        <w:t xml:space="preserve"> год</w:t>
      </w:r>
      <w:r w:rsidR="002D55D4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1028CE">
        <w:rPr>
          <w:sz w:val="28"/>
          <w:szCs w:val="28"/>
        </w:rPr>
        <w:t>5</w:t>
      </w:r>
      <w:r w:rsidR="002349E9">
        <w:rPr>
          <w:sz w:val="28"/>
          <w:szCs w:val="28"/>
        </w:rPr>
        <w:t xml:space="preserve"> устных и письменных обращений граждан (201</w:t>
      </w:r>
      <w:r w:rsidR="00D92F3F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год – </w:t>
      </w:r>
      <w:r w:rsidR="00D92F3F">
        <w:rPr>
          <w:sz w:val="28"/>
          <w:szCs w:val="28"/>
        </w:rPr>
        <w:t>5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AC2336" w:rsidRPr="00F04DBC" w:rsidTr="00AC2336">
        <w:trPr>
          <w:trHeight w:val="698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D92F3F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 </w:t>
            </w:r>
            <w:r w:rsidR="00AC2336"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D92F3F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 </w:t>
            </w:r>
            <w:r w:rsidR="00AC2336"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2F3F" w:rsidRPr="00F04DBC" w:rsidTr="00AC2336">
        <w:trPr>
          <w:trHeight w:val="253"/>
        </w:trPr>
        <w:tc>
          <w:tcPr>
            <w:tcW w:w="3402" w:type="dxa"/>
          </w:tcPr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D92F3F" w:rsidRPr="00BD7275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2F3F" w:rsidRPr="00F04DBC" w:rsidTr="00AC2336">
        <w:trPr>
          <w:trHeight w:val="626"/>
        </w:trPr>
        <w:tc>
          <w:tcPr>
            <w:tcW w:w="3402" w:type="dxa"/>
          </w:tcPr>
          <w:p w:rsidR="00D92F3F" w:rsidRPr="00BD7275" w:rsidRDefault="00D92F3F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D92F3F" w:rsidRPr="00BD7275" w:rsidRDefault="00D92F3F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D92F3F" w:rsidRPr="00BD7275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</w:p>
          <w:p w:rsidR="00D92F3F" w:rsidRPr="00BD7275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2F3F" w:rsidRPr="00F04DBC" w:rsidTr="00AC2336">
        <w:trPr>
          <w:trHeight w:val="253"/>
        </w:trPr>
        <w:tc>
          <w:tcPr>
            <w:tcW w:w="3402" w:type="dxa"/>
          </w:tcPr>
          <w:p w:rsidR="00D92F3F" w:rsidRPr="00BD7275" w:rsidRDefault="00D92F3F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D92F3F" w:rsidRPr="00BD7275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2F3F" w:rsidRPr="00F04DBC" w:rsidTr="00AC2336">
        <w:trPr>
          <w:trHeight w:val="253"/>
        </w:trPr>
        <w:tc>
          <w:tcPr>
            <w:tcW w:w="3402" w:type="dxa"/>
          </w:tcPr>
          <w:p w:rsidR="00D92F3F" w:rsidRPr="00BD7275" w:rsidRDefault="00D92F3F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D92F3F" w:rsidRPr="00BD7275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70E15" w:rsidRDefault="00E70E15" w:rsidP="00E70E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</w:t>
      </w:r>
      <w:r w:rsidR="001028CE">
        <w:rPr>
          <w:sz w:val="28"/>
          <w:szCs w:val="28"/>
        </w:rPr>
        <w:t>по сравнению с аналогичным периодом прошлого года</w:t>
      </w:r>
      <w:r w:rsidR="00D92F3F">
        <w:rPr>
          <w:sz w:val="28"/>
          <w:szCs w:val="28"/>
        </w:rPr>
        <w:t xml:space="preserve"> осталось на прежнем уровне</w:t>
      </w:r>
      <w:r>
        <w:rPr>
          <w:sz w:val="28"/>
          <w:szCs w:val="28"/>
        </w:rPr>
        <w:t>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70"/>
      </w:tblGrid>
      <w:tr w:rsidR="00AC2336" w:rsidRPr="00BD7275" w:rsidTr="00AC2336">
        <w:trPr>
          <w:trHeight w:val="524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AC2336" w:rsidRPr="00BD7275" w:rsidRDefault="00D92F3F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 </w:t>
            </w:r>
            <w:r w:rsidR="00AC233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70" w:type="dxa"/>
          </w:tcPr>
          <w:p w:rsidR="00AC2336" w:rsidRPr="00BD7275" w:rsidRDefault="00D92F3F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 </w:t>
            </w:r>
            <w:r w:rsidR="00AC2336">
              <w:rPr>
                <w:b/>
                <w:sz w:val="28"/>
                <w:szCs w:val="28"/>
              </w:rPr>
              <w:t>год</w:t>
            </w:r>
          </w:p>
        </w:tc>
      </w:tr>
      <w:tr w:rsidR="00D92F3F" w:rsidRPr="00BD7275" w:rsidTr="00AC2336">
        <w:trPr>
          <w:trHeight w:val="533"/>
        </w:trPr>
        <w:tc>
          <w:tcPr>
            <w:tcW w:w="3402" w:type="dxa"/>
          </w:tcPr>
          <w:p w:rsidR="00D92F3F" w:rsidRPr="00BD7275" w:rsidRDefault="00D92F3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D92F3F" w:rsidRPr="00BD7275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2F3F" w:rsidRPr="00BD7275" w:rsidTr="00AC2336">
        <w:tc>
          <w:tcPr>
            <w:tcW w:w="3402" w:type="dxa"/>
          </w:tcPr>
          <w:p w:rsidR="00D92F3F" w:rsidRPr="00BD7275" w:rsidRDefault="00D92F3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D92F3F" w:rsidRPr="00BD7275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2F3F" w:rsidRPr="00BD7275" w:rsidTr="00AC2336">
        <w:tc>
          <w:tcPr>
            <w:tcW w:w="3402" w:type="dxa"/>
          </w:tcPr>
          <w:p w:rsidR="00D92F3F" w:rsidRPr="00BD7275" w:rsidRDefault="00D92F3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землепользование</w:t>
            </w:r>
          </w:p>
        </w:tc>
        <w:tc>
          <w:tcPr>
            <w:tcW w:w="3402" w:type="dxa"/>
          </w:tcPr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D92F3F" w:rsidRPr="00BD7275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2F3F" w:rsidRPr="00BD7275" w:rsidTr="00AC2336">
        <w:tc>
          <w:tcPr>
            <w:tcW w:w="3402" w:type="dxa"/>
          </w:tcPr>
          <w:p w:rsidR="00D92F3F" w:rsidRPr="00BD7275" w:rsidRDefault="00D92F3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D92F3F" w:rsidRPr="001028CE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D92F3F" w:rsidRPr="001028CE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2F3F" w:rsidRPr="00BD7275" w:rsidTr="00AC2336">
        <w:tc>
          <w:tcPr>
            <w:tcW w:w="3402" w:type="dxa"/>
          </w:tcPr>
          <w:p w:rsidR="00D92F3F" w:rsidRPr="00BD7275" w:rsidRDefault="00D92F3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D92F3F" w:rsidRPr="00BD7275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D92F3F" w:rsidRPr="00BD7275" w:rsidRDefault="00D92F3F" w:rsidP="00795C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A762E" w:rsidRDefault="00D028C0" w:rsidP="00210A1A">
      <w:pPr>
        <w:autoSpaceDE w:val="0"/>
        <w:jc w:val="both"/>
        <w:rPr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 </w:t>
      </w:r>
      <w:r>
        <w:rPr>
          <w:rFonts w:eastAsia="Lucida Sans Unicode"/>
          <w:sz w:val="28"/>
          <w:szCs w:val="28"/>
          <w:lang w:val="en-US"/>
        </w:rPr>
        <w:t>I</w:t>
      </w:r>
      <w:r w:rsidR="00D92F3F">
        <w:rPr>
          <w:rFonts w:eastAsia="Lucida Sans Unicode"/>
          <w:sz w:val="28"/>
          <w:szCs w:val="28"/>
          <w:lang w:val="en-US"/>
        </w:rPr>
        <w:t>V</w:t>
      </w:r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  <w:r w:rsidR="002A762E" w:rsidRPr="002A762E">
        <w:rPr>
          <w:sz w:val="28"/>
          <w:szCs w:val="28"/>
        </w:rPr>
        <w:t xml:space="preserve"> </w:t>
      </w:r>
    </w:p>
    <w:p w:rsidR="002349E9" w:rsidRPr="007E1F4C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D92F3F" w:rsidRPr="00D92F3F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обращений (201</w:t>
      </w:r>
      <w:r w:rsidR="00D92F3F" w:rsidRPr="00D92F3F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D92F3F" w:rsidRPr="00D92F3F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обращение);</w:t>
      </w:r>
    </w:p>
    <w:p w:rsidR="007E1F4C" w:rsidRDefault="00D92F3F" w:rsidP="007E1F4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</w:t>
      </w:r>
      <w:r w:rsidR="007E1F4C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7E1F4C">
        <w:rPr>
          <w:sz w:val="28"/>
          <w:szCs w:val="28"/>
        </w:rPr>
        <w:t xml:space="preserve"> – </w:t>
      </w:r>
      <w:r>
        <w:rPr>
          <w:sz w:val="28"/>
          <w:szCs w:val="28"/>
        </w:rPr>
        <w:t>3 обращения</w:t>
      </w:r>
      <w:r w:rsidR="007E1F4C">
        <w:rPr>
          <w:sz w:val="28"/>
          <w:szCs w:val="28"/>
        </w:rPr>
        <w:t>;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201</w:t>
      </w:r>
      <w:r w:rsidR="00D92F3F" w:rsidRPr="00D92F3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тематике обращений отметим, что </w:t>
      </w:r>
      <w:r w:rsidR="00D765AB">
        <w:rPr>
          <w:sz w:val="28"/>
          <w:szCs w:val="28"/>
        </w:rPr>
        <w:t xml:space="preserve">уменьшилось число </w:t>
      </w:r>
      <w:r>
        <w:rPr>
          <w:sz w:val="28"/>
          <w:szCs w:val="28"/>
        </w:rPr>
        <w:t>обращени</w:t>
      </w:r>
      <w:r w:rsidR="007E1F4C">
        <w:rPr>
          <w:sz w:val="28"/>
          <w:szCs w:val="28"/>
        </w:rPr>
        <w:t>я</w:t>
      </w:r>
      <w:r>
        <w:rPr>
          <w:sz w:val="28"/>
          <w:szCs w:val="28"/>
        </w:rPr>
        <w:t xml:space="preserve"> по вопросам ремонта автомобильных дорог, благоустройства населенных пунктов</w:t>
      </w:r>
      <w:r w:rsidR="00D92F3F">
        <w:rPr>
          <w:sz w:val="28"/>
          <w:szCs w:val="28"/>
        </w:rPr>
        <w:t>, но возникли вопросы в сфере землепользования</w:t>
      </w:r>
      <w:r w:rsidR="007E1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AC2336" w:rsidRPr="00F04DBC" w:rsidTr="00AC2336">
        <w:trPr>
          <w:trHeight w:val="71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92F3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D92F3F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="00AC2336"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48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1028CE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2336" w:rsidRPr="00F04DBC" w:rsidTr="00AC2336">
        <w:trPr>
          <w:trHeight w:val="430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6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DD127E" w:rsidRDefault="00DD127E" w:rsidP="00AC233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C2336" w:rsidRPr="00F04DBC" w:rsidTr="00AC2336">
        <w:trPr>
          <w:trHeight w:val="44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7E1F4C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AC2336" w:rsidRPr="007E1F4C" w:rsidRDefault="00D765AB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AC2336" w:rsidRPr="002A762E" w:rsidRDefault="001028CE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="00B502F2">
        <w:rPr>
          <w:sz w:val="28"/>
          <w:szCs w:val="28"/>
        </w:rPr>
        <w:t>в</w:t>
      </w:r>
      <w:r w:rsidR="007E1F4C">
        <w:rPr>
          <w:sz w:val="28"/>
          <w:szCs w:val="28"/>
        </w:rPr>
        <w:t xml:space="preserve"> </w:t>
      </w:r>
      <w:r w:rsidR="00D765AB">
        <w:rPr>
          <w:sz w:val="28"/>
          <w:szCs w:val="28"/>
        </w:rPr>
        <w:t>4</w:t>
      </w:r>
      <w:r w:rsidR="007E1F4C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D92F3F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DF719E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обращений </w:t>
      </w:r>
      <w:r w:rsidR="00AC2336">
        <w:rPr>
          <w:sz w:val="28"/>
          <w:szCs w:val="28"/>
        </w:rPr>
        <w:t>поступали непосредственно от заявителей.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B502F2">
        <w:rPr>
          <w:sz w:val="28"/>
          <w:szCs w:val="28"/>
        </w:rPr>
        <w:t xml:space="preserve">Троицкого сельского поселения </w:t>
      </w:r>
      <w:r>
        <w:rPr>
          <w:sz w:val="28"/>
          <w:szCs w:val="28"/>
        </w:rPr>
        <w:t>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</w:p>
        </w:tc>
        <w:tc>
          <w:tcPr>
            <w:tcW w:w="1417" w:type="dxa"/>
          </w:tcPr>
          <w:p w:rsidR="00AC2336" w:rsidRPr="00F04DBC" w:rsidRDefault="00AC2336" w:rsidP="00D92F3F">
            <w:pPr>
              <w:contextualSpacing/>
              <w:jc w:val="center"/>
            </w:pPr>
            <w:r w:rsidRPr="00F04DBC">
              <w:t>20</w:t>
            </w:r>
            <w:r w:rsidR="00D92F3F">
              <w:t>20</w:t>
            </w:r>
            <w:r>
              <w:t xml:space="preserve"> год</w:t>
            </w:r>
          </w:p>
        </w:tc>
        <w:tc>
          <w:tcPr>
            <w:tcW w:w="1418" w:type="dxa"/>
          </w:tcPr>
          <w:p w:rsidR="00AC2336" w:rsidRPr="00F04DBC" w:rsidRDefault="00AC2336" w:rsidP="00D92F3F">
            <w:pPr>
              <w:contextualSpacing/>
              <w:jc w:val="center"/>
            </w:pPr>
            <w:r w:rsidRPr="00F04DBC">
              <w:t>201</w:t>
            </w:r>
            <w:r w:rsidR="00D92F3F">
              <w:t>9</w:t>
            </w:r>
            <w:r>
              <w:t xml:space="preserve"> год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AC2336" w:rsidRPr="00210A1A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C2336" w:rsidRPr="00210A1A" w:rsidRDefault="001028C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AC2336" w:rsidRPr="00210A1A" w:rsidRDefault="00D92F3F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C2336" w:rsidRPr="00210A1A" w:rsidRDefault="007E1F4C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AC2336" w:rsidRPr="00210A1A" w:rsidRDefault="00D92F3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1028CE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AC2336" w:rsidRPr="00210A1A" w:rsidRDefault="00D765AB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C5"/>
    <w:rsid w:val="00076EB9"/>
    <w:rsid w:val="000C0B59"/>
    <w:rsid w:val="001028CE"/>
    <w:rsid w:val="00151E7D"/>
    <w:rsid w:val="001E662C"/>
    <w:rsid w:val="00205048"/>
    <w:rsid w:val="00210A1A"/>
    <w:rsid w:val="00232C10"/>
    <w:rsid w:val="002349E9"/>
    <w:rsid w:val="00236D6D"/>
    <w:rsid w:val="00274B2D"/>
    <w:rsid w:val="00281526"/>
    <w:rsid w:val="002A762E"/>
    <w:rsid w:val="002B733F"/>
    <w:rsid w:val="002D55D4"/>
    <w:rsid w:val="00345E7B"/>
    <w:rsid w:val="00387CC5"/>
    <w:rsid w:val="003B7AF0"/>
    <w:rsid w:val="00413C55"/>
    <w:rsid w:val="00435861"/>
    <w:rsid w:val="004D2CAB"/>
    <w:rsid w:val="00625CFA"/>
    <w:rsid w:val="00675296"/>
    <w:rsid w:val="00777BAA"/>
    <w:rsid w:val="007E1F4C"/>
    <w:rsid w:val="008F33E6"/>
    <w:rsid w:val="009478D4"/>
    <w:rsid w:val="009D7F0D"/>
    <w:rsid w:val="00AC2336"/>
    <w:rsid w:val="00B3251D"/>
    <w:rsid w:val="00B502F2"/>
    <w:rsid w:val="00B672F4"/>
    <w:rsid w:val="00BE4B87"/>
    <w:rsid w:val="00D028C0"/>
    <w:rsid w:val="00D765AB"/>
    <w:rsid w:val="00D92F3F"/>
    <w:rsid w:val="00DD127E"/>
    <w:rsid w:val="00DF2C1E"/>
    <w:rsid w:val="00DF719E"/>
    <w:rsid w:val="00E70E15"/>
    <w:rsid w:val="00F70B48"/>
    <w:rsid w:val="00FA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79E1-E983-4D68-8F67-DDDB209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27</cp:revision>
  <cp:lastPrinted>2020-01-27T05:45:00Z</cp:lastPrinted>
  <dcterms:created xsi:type="dcterms:W3CDTF">2019-01-16T13:34:00Z</dcterms:created>
  <dcterms:modified xsi:type="dcterms:W3CDTF">2021-02-17T10:49:00Z</dcterms:modified>
</cp:coreProperties>
</file>