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20727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20727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29» ноября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EC2CD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0727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с.Троицкое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0727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Троицкого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20727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20727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Новохопёрского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BB2FB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B2FB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B2FB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14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BB2FB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Троицкого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BB2FB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Новохопёрского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A4D32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C6779">
        <w:rPr>
          <w:rFonts w:ascii="Times New Roman" w:eastAsia="Calibri" w:hAnsi="Times New Roman" w:cs="Times New Roman"/>
          <w:sz w:val="28"/>
          <w:szCs w:val="28"/>
        </w:rPr>
        <w:t xml:space="preserve">Новохопёрского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1C6779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C6779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C6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 xml:space="preserve">Новохопёрского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«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 xml:space="preserve">Троицкого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сельского поселения </w:t>
      </w:r>
      <w:r w:rsidR="001C6779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</w:t>
      </w:r>
      <w:r w:rsidR="00F648A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</w:t>
      </w:r>
      <w:r w:rsidR="00F648AF">
        <w:rPr>
          <w:rFonts w:ascii="Times New Roman" w:hAnsi="Times New Roman" w:cs="Times New Roman"/>
          <w:sz w:val="28"/>
          <w:szCs w:val="28"/>
        </w:rPr>
        <w:t>1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648AF" w:rsidRDefault="00F648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8AF" w:rsidRPr="00516BA8" w:rsidRDefault="00F648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8AF" w:rsidRDefault="00F648AF" w:rsidP="00F6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 сельского поселения                     В.Е.Звягинцев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FF" w:rsidRDefault="00CF22FF" w:rsidP="00351632">
      <w:pPr>
        <w:spacing w:after="0" w:line="240" w:lineRule="auto"/>
      </w:pPr>
      <w:r>
        <w:separator/>
      </w:r>
    </w:p>
  </w:endnote>
  <w:endnote w:type="continuationSeparator" w:id="0">
    <w:p w:rsidR="00CF22FF" w:rsidRDefault="00CF22F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FF" w:rsidRDefault="00CF22FF" w:rsidP="00351632">
      <w:pPr>
        <w:spacing w:after="0" w:line="240" w:lineRule="auto"/>
      </w:pPr>
      <w:r>
        <w:separator/>
      </w:r>
    </w:p>
  </w:footnote>
  <w:footnote w:type="continuationSeparator" w:id="0">
    <w:p w:rsidR="00CF22FF" w:rsidRDefault="00CF22F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A0EA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EC2CD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52F80"/>
    <w:rsid w:val="00160EE2"/>
    <w:rsid w:val="0016522D"/>
    <w:rsid w:val="001C6779"/>
    <w:rsid w:val="001C7AC0"/>
    <w:rsid w:val="001C7F76"/>
    <w:rsid w:val="001D3197"/>
    <w:rsid w:val="001E0ED5"/>
    <w:rsid w:val="0020727D"/>
    <w:rsid w:val="002A0EA8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7D73DE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B2FB4"/>
    <w:rsid w:val="00CF22FF"/>
    <w:rsid w:val="00D01A89"/>
    <w:rsid w:val="00D54B5E"/>
    <w:rsid w:val="00D7204E"/>
    <w:rsid w:val="00D82AC3"/>
    <w:rsid w:val="00DA4D32"/>
    <w:rsid w:val="00E51FD2"/>
    <w:rsid w:val="00EA59DF"/>
    <w:rsid w:val="00EC2CD8"/>
    <w:rsid w:val="00EE0C20"/>
    <w:rsid w:val="00EE4070"/>
    <w:rsid w:val="00EF0EA8"/>
    <w:rsid w:val="00F044B5"/>
    <w:rsid w:val="00F12C76"/>
    <w:rsid w:val="00F2321D"/>
    <w:rsid w:val="00F6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C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6753-3307-4999-98DD-A778640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1</cp:lastModifiedBy>
  <cp:revision>6</cp:revision>
  <cp:lastPrinted>2024-11-29T11:47:00Z</cp:lastPrinted>
  <dcterms:created xsi:type="dcterms:W3CDTF">2024-11-15T08:49:00Z</dcterms:created>
  <dcterms:modified xsi:type="dcterms:W3CDTF">2024-11-29T11:49:00Z</dcterms:modified>
</cp:coreProperties>
</file>